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4BD7FA" w14:textId="77777777" w:rsidR="0041556F" w:rsidRPr="00F738DF" w:rsidRDefault="0041556F" w:rsidP="0041556F">
      <w:pPr>
        <w:tabs>
          <w:tab w:val="left" w:pos="5040"/>
        </w:tabs>
        <w:suppressAutoHyphens/>
        <w:spacing w:after="0" w:line="30" w:lineRule="atLeast"/>
        <w:ind w:right="284" w:firstLine="720"/>
        <w:jc w:val="right"/>
        <w:rPr>
          <w:rFonts w:ascii="Times New Roman" w:hAnsi="Times New Roman"/>
          <w:sz w:val="24"/>
          <w:szCs w:val="24"/>
          <w:lang w:eastAsia="ar-SA"/>
        </w:rPr>
      </w:pPr>
      <w:r w:rsidRPr="00464F6B">
        <w:rPr>
          <w:rFonts w:ascii="Times New Roman" w:hAnsi="Times New Roman"/>
          <w:bCs/>
          <w:sz w:val="24"/>
          <w:szCs w:val="24"/>
        </w:rPr>
        <w:t>Sutarties</w:t>
      </w:r>
      <w:r w:rsidRPr="00464F6B">
        <w:rPr>
          <w:rFonts w:ascii="Times New Roman" w:hAnsi="Times New Roman"/>
          <w:sz w:val="24"/>
          <w:szCs w:val="24"/>
        </w:rPr>
        <w:t xml:space="preserve"> p</w:t>
      </w:r>
      <w:r w:rsidRPr="00411FF8">
        <w:rPr>
          <w:rFonts w:ascii="Times New Roman" w:hAnsi="Times New Roman"/>
          <w:sz w:val="24"/>
          <w:szCs w:val="24"/>
        </w:rPr>
        <w:t>riedas</w:t>
      </w:r>
      <w:r w:rsidRPr="00411FF8">
        <w:rPr>
          <w:rFonts w:ascii="Times New Roman" w:hAnsi="Times New Roman"/>
          <w:sz w:val="24"/>
          <w:szCs w:val="24"/>
          <w:lang w:eastAsia="ar-SA"/>
        </w:rPr>
        <w:t xml:space="preserve"> Nr. </w:t>
      </w:r>
      <w:r w:rsidRPr="00ED6B5A">
        <w:rPr>
          <w:rFonts w:ascii="Times New Roman" w:hAnsi="Times New Roman"/>
          <w:sz w:val="24"/>
          <w:szCs w:val="24"/>
          <w:lang w:val="en-US" w:eastAsia="ar-SA"/>
        </w:rPr>
        <w:t>3</w:t>
      </w:r>
    </w:p>
    <w:p w14:paraId="4FA96D4F" w14:textId="77777777" w:rsidR="0041556F" w:rsidRPr="00F738DF" w:rsidRDefault="0041556F" w:rsidP="0041556F">
      <w:pPr>
        <w:tabs>
          <w:tab w:val="left" w:pos="5040"/>
        </w:tabs>
        <w:suppressAutoHyphens/>
        <w:spacing w:after="0" w:line="30" w:lineRule="atLeast"/>
        <w:ind w:right="284" w:firstLine="720"/>
        <w:jc w:val="right"/>
        <w:rPr>
          <w:rFonts w:ascii="Times New Roman" w:hAnsi="Times New Roman"/>
          <w:sz w:val="24"/>
          <w:szCs w:val="24"/>
          <w:lang w:eastAsia="ar-SA"/>
        </w:rPr>
      </w:pPr>
    </w:p>
    <w:p w14:paraId="31D34139" w14:textId="77777777" w:rsidR="0041556F" w:rsidRPr="00F738DF" w:rsidRDefault="0041556F" w:rsidP="0041556F">
      <w:pPr>
        <w:pStyle w:val="Heading1"/>
        <w:spacing w:before="67"/>
        <w:ind w:right="284"/>
        <w:rPr>
          <w:b/>
          <w:sz w:val="24"/>
          <w:szCs w:val="24"/>
        </w:rPr>
      </w:pPr>
      <w:r w:rsidRPr="00411FF8">
        <w:rPr>
          <w:b/>
          <w:bCs/>
          <w:sz w:val="24"/>
          <w:szCs w:val="24"/>
        </w:rPr>
        <w:t>Paslaugų rezultato perdavimo – priėmimo akto forma</w:t>
      </w:r>
    </w:p>
    <w:p w14:paraId="1079F32A" w14:textId="13C6E86F" w:rsidR="0041556F" w:rsidRPr="00FD765D" w:rsidRDefault="0041556F" w:rsidP="0041556F">
      <w:pPr>
        <w:ind w:right="284"/>
        <w:jc w:val="center"/>
        <w:rPr>
          <w:rFonts w:ascii="Times New Roman" w:hAnsi="Times New Roman"/>
          <w:b/>
          <w:sz w:val="24"/>
          <w:szCs w:val="24"/>
          <w:u w:val="single"/>
        </w:rPr>
      </w:pPr>
      <w:r w:rsidRPr="00FD765D">
        <w:rPr>
          <w:rFonts w:ascii="Times New Roman" w:hAnsi="Times New Roman"/>
          <w:b/>
          <w:sz w:val="24"/>
          <w:szCs w:val="24"/>
        </w:rPr>
        <w:t>PAGAL</w:t>
      </w:r>
      <w:r w:rsidRPr="00FD765D">
        <w:rPr>
          <w:rFonts w:ascii="Times New Roman" w:hAnsi="Times New Roman"/>
          <w:b/>
          <w:spacing w:val="-16"/>
          <w:sz w:val="24"/>
          <w:szCs w:val="24"/>
        </w:rPr>
        <w:t xml:space="preserve"> </w:t>
      </w:r>
      <w:r w:rsidR="00FD765D" w:rsidRPr="00FD765D">
        <w:rPr>
          <w:rFonts w:ascii="Times New Roman" w:hAnsi="Times New Roman"/>
          <w:b/>
          <w:caps/>
          <w:sz w:val="24"/>
          <w:szCs w:val="24"/>
          <w:lang w:eastAsia="en-US"/>
        </w:rPr>
        <w:t xml:space="preserve">PASLAUGŲ PIRKIMO – PARDAVIMO SUTARTIS </w:t>
      </w:r>
      <w:r w:rsidRPr="00FD765D">
        <w:rPr>
          <w:rFonts w:ascii="Times New Roman" w:hAnsi="Times New Roman"/>
          <w:b/>
          <w:sz w:val="24"/>
          <w:szCs w:val="24"/>
        </w:rPr>
        <w:t xml:space="preserve">NR. </w:t>
      </w:r>
      <w:r w:rsidRPr="00FD765D">
        <w:rPr>
          <w:rFonts w:ascii="Times New Roman" w:hAnsi="Times New Roman"/>
          <w:b/>
          <w:sz w:val="24"/>
          <w:szCs w:val="24"/>
          <w:u w:val="single"/>
        </w:rPr>
        <w:t>(įrašyti numerį),</w:t>
      </w:r>
      <w:r w:rsidRPr="00FD765D">
        <w:rPr>
          <w:rFonts w:ascii="Times New Roman" w:hAnsi="Times New Roman"/>
          <w:b/>
          <w:sz w:val="24"/>
          <w:szCs w:val="24"/>
        </w:rPr>
        <w:t xml:space="preserve"> SUDARYTĄ </w:t>
      </w:r>
      <w:r w:rsidRPr="00FD765D">
        <w:rPr>
          <w:rFonts w:ascii="Times New Roman" w:hAnsi="Times New Roman"/>
          <w:b/>
          <w:sz w:val="24"/>
          <w:szCs w:val="24"/>
          <w:u w:val="single"/>
        </w:rPr>
        <w:t>(įrašyti datą)</w:t>
      </w:r>
    </w:p>
    <w:p w14:paraId="3172425D" w14:textId="77777777" w:rsidR="0041556F" w:rsidRPr="006B0B15" w:rsidRDefault="0041556F" w:rsidP="0041556F">
      <w:pPr>
        <w:pStyle w:val="BodyText"/>
        <w:spacing w:before="9"/>
        <w:ind w:right="284"/>
        <w:jc w:val="center"/>
        <w:rPr>
          <w:b/>
          <w:sz w:val="24"/>
          <w:szCs w:val="24"/>
          <w:lang w:val="lt-LT"/>
        </w:rPr>
      </w:pPr>
      <w:r w:rsidRPr="006B0B15">
        <w:rPr>
          <w:b/>
          <w:sz w:val="24"/>
          <w:szCs w:val="24"/>
          <w:lang w:val="lt-LT"/>
        </w:rPr>
        <w:t>_____________________</w:t>
      </w:r>
    </w:p>
    <w:p w14:paraId="0768B4CB" w14:textId="77777777" w:rsidR="0041556F" w:rsidRPr="00F738DF" w:rsidRDefault="0041556F" w:rsidP="0041556F">
      <w:pPr>
        <w:shd w:val="clear" w:color="auto" w:fill="FFFFFF"/>
        <w:spacing w:after="0" w:line="240" w:lineRule="auto"/>
        <w:ind w:right="284"/>
        <w:rPr>
          <w:rFonts w:ascii="Times New Roman" w:hAnsi="Times New Roman"/>
          <w:bCs/>
          <w:noProof/>
          <w:sz w:val="24"/>
          <w:szCs w:val="24"/>
        </w:rPr>
      </w:pPr>
      <w:r w:rsidRPr="00F738DF">
        <w:rPr>
          <w:rFonts w:ascii="Times New Roman" w:hAnsi="Times New Roman"/>
          <w:bCs/>
          <w:noProof/>
          <w:sz w:val="24"/>
          <w:szCs w:val="24"/>
        </w:rPr>
        <w:t xml:space="preserve">                                                                               (data)</w:t>
      </w:r>
    </w:p>
    <w:p w14:paraId="56EC7C67" w14:textId="77777777" w:rsidR="0041556F" w:rsidRPr="00F738DF" w:rsidRDefault="0041556F" w:rsidP="0041556F">
      <w:pPr>
        <w:shd w:val="clear" w:color="auto" w:fill="FFFFFF"/>
        <w:spacing w:after="0" w:line="240" w:lineRule="auto"/>
        <w:ind w:right="284"/>
        <w:jc w:val="center"/>
        <w:rPr>
          <w:rFonts w:ascii="Times New Roman" w:hAnsi="Times New Roman"/>
          <w:bCs/>
          <w:noProof/>
          <w:sz w:val="24"/>
          <w:szCs w:val="24"/>
        </w:rPr>
      </w:pPr>
      <w:r w:rsidRPr="00F738DF">
        <w:rPr>
          <w:rFonts w:ascii="Times New Roman" w:hAnsi="Times New Roman"/>
          <w:bCs/>
          <w:noProof/>
          <w:sz w:val="24"/>
          <w:szCs w:val="24"/>
        </w:rPr>
        <w:t>_____________________________________</w:t>
      </w:r>
    </w:p>
    <w:p w14:paraId="496D5F26" w14:textId="77777777" w:rsidR="0041556F" w:rsidRPr="00F738DF" w:rsidRDefault="0041556F" w:rsidP="0041556F">
      <w:pPr>
        <w:shd w:val="clear" w:color="auto" w:fill="FFFFFF"/>
        <w:spacing w:after="0" w:line="240" w:lineRule="auto"/>
        <w:ind w:right="284"/>
        <w:jc w:val="center"/>
        <w:rPr>
          <w:rFonts w:ascii="Times New Roman" w:hAnsi="Times New Roman"/>
          <w:bCs/>
          <w:noProof/>
          <w:sz w:val="24"/>
          <w:szCs w:val="24"/>
        </w:rPr>
      </w:pPr>
      <w:r w:rsidRPr="00F738DF">
        <w:rPr>
          <w:rFonts w:ascii="Times New Roman" w:hAnsi="Times New Roman"/>
          <w:bCs/>
          <w:noProof/>
          <w:sz w:val="24"/>
          <w:szCs w:val="24"/>
        </w:rPr>
        <w:t>(sudarymo vieta)</w:t>
      </w:r>
    </w:p>
    <w:p w14:paraId="03E80595" w14:textId="77777777" w:rsidR="0041556F" w:rsidRPr="006B0B15" w:rsidRDefault="0041556F" w:rsidP="0041556F">
      <w:pPr>
        <w:pStyle w:val="BodyText"/>
        <w:spacing w:before="8"/>
        <w:ind w:right="284"/>
        <w:rPr>
          <w:sz w:val="24"/>
          <w:szCs w:val="24"/>
          <w:lang w:val="lt-LT"/>
        </w:rPr>
      </w:pPr>
    </w:p>
    <w:p w14:paraId="772AD142" w14:textId="7360561F" w:rsidR="0041556F" w:rsidRPr="00F738DF" w:rsidRDefault="0041556F" w:rsidP="0041556F">
      <w:pPr>
        <w:widowControl w:val="0"/>
        <w:tabs>
          <w:tab w:val="left" w:leader="underscore" w:pos="2268"/>
          <w:tab w:val="left" w:pos="5040"/>
        </w:tabs>
        <w:suppressAutoHyphens/>
        <w:spacing w:after="0" w:line="240" w:lineRule="auto"/>
        <w:ind w:right="284"/>
        <w:jc w:val="both"/>
        <w:rPr>
          <w:rFonts w:ascii="Times New Roman" w:hAnsi="Times New Roman"/>
          <w:kern w:val="2"/>
          <w:sz w:val="24"/>
          <w:szCs w:val="24"/>
          <w:lang w:eastAsia="hi-IN" w:bidi="hi-IN"/>
        </w:rPr>
      </w:pPr>
      <w:r w:rsidRPr="00F738DF">
        <w:rPr>
          <w:rFonts w:ascii="Times New Roman" w:hAnsi="Times New Roman"/>
          <w:sz w:val="24"/>
          <w:szCs w:val="24"/>
        </w:rPr>
        <w:t xml:space="preserve">(Nurodyti), </w:t>
      </w:r>
      <w:r w:rsidRPr="00F738DF">
        <w:rPr>
          <w:rFonts w:ascii="Times New Roman" w:hAnsi="Times New Roman"/>
          <w:kern w:val="2"/>
          <w:sz w:val="24"/>
          <w:szCs w:val="24"/>
          <w:lang w:eastAsia="hi-IN" w:bidi="hi-IN"/>
        </w:rPr>
        <w:t xml:space="preserve">juridinio asmens kodas </w:t>
      </w:r>
      <w:r w:rsidRPr="00F738DF">
        <w:rPr>
          <w:rFonts w:ascii="Times New Roman" w:hAnsi="Times New Roman"/>
          <w:sz w:val="24"/>
          <w:szCs w:val="24"/>
        </w:rPr>
        <w:t>(nurodyti)</w:t>
      </w:r>
      <w:r w:rsidRPr="00F738DF">
        <w:rPr>
          <w:rFonts w:ascii="Times New Roman" w:hAnsi="Times New Roman"/>
          <w:kern w:val="2"/>
          <w:sz w:val="24"/>
          <w:szCs w:val="24"/>
          <w:lang w:eastAsia="hi-IN" w:bidi="hi-IN"/>
        </w:rPr>
        <w:t>,</w:t>
      </w:r>
      <w:r w:rsidRPr="00F738DF">
        <w:rPr>
          <w:rFonts w:ascii="Times New Roman" w:hAnsi="Times New Roman"/>
          <w:sz w:val="24"/>
          <w:szCs w:val="24"/>
          <w:lang w:eastAsia="ar-SA"/>
        </w:rPr>
        <w:t xml:space="preserve"> </w:t>
      </w:r>
      <w:r w:rsidRPr="00F738DF">
        <w:rPr>
          <w:rFonts w:ascii="Times New Roman" w:hAnsi="Times New Roman"/>
          <w:kern w:val="2"/>
          <w:sz w:val="24"/>
          <w:szCs w:val="24"/>
          <w:lang w:eastAsia="hi-IN" w:bidi="hi-IN"/>
        </w:rPr>
        <w:t xml:space="preserve">buveinės adresas </w:t>
      </w:r>
      <w:r w:rsidRPr="00F738DF">
        <w:rPr>
          <w:rFonts w:ascii="Times New Roman" w:hAnsi="Times New Roman"/>
          <w:sz w:val="24"/>
          <w:szCs w:val="24"/>
        </w:rPr>
        <w:t xml:space="preserve">(nurodyti) </w:t>
      </w:r>
      <w:r w:rsidRPr="00F738DF">
        <w:rPr>
          <w:rFonts w:ascii="Times New Roman" w:hAnsi="Times New Roman"/>
          <w:kern w:val="2"/>
          <w:sz w:val="24"/>
          <w:szCs w:val="24"/>
          <w:lang w:eastAsia="hi-IN" w:bidi="hi-IN"/>
        </w:rPr>
        <w:t>atstovaujama</w:t>
      </w:r>
      <w:r>
        <w:rPr>
          <w:rFonts w:ascii="Times New Roman" w:hAnsi="Times New Roman"/>
          <w:kern w:val="2"/>
          <w:sz w:val="24"/>
          <w:szCs w:val="24"/>
          <w:lang w:eastAsia="hi-IN" w:bidi="hi-IN"/>
        </w:rPr>
        <w:t xml:space="preserve"> </w:t>
      </w:r>
      <w:r w:rsidRPr="00F738DF">
        <w:rPr>
          <w:rFonts w:ascii="Times New Roman" w:hAnsi="Times New Roman"/>
          <w:kern w:val="2"/>
          <w:sz w:val="24"/>
          <w:szCs w:val="24"/>
          <w:lang w:eastAsia="hi-IN" w:bidi="hi-IN"/>
        </w:rPr>
        <w:t xml:space="preserve">/ atstovaujamas </w:t>
      </w:r>
      <w:r w:rsidRPr="00F738DF">
        <w:rPr>
          <w:rFonts w:ascii="Times New Roman" w:hAnsi="Times New Roman"/>
          <w:sz w:val="24"/>
          <w:szCs w:val="24"/>
        </w:rPr>
        <w:t>(nurodyti)</w:t>
      </w:r>
      <w:r w:rsidRPr="00F738DF">
        <w:rPr>
          <w:rFonts w:ascii="Times New Roman" w:hAnsi="Times New Roman"/>
          <w:kern w:val="2"/>
          <w:sz w:val="24"/>
          <w:szCs w:val="24"/>
          <w:lang w:eastAsia="hi-IN" w:bidi="hi-IN"/>
        </w:rPr>
        <w:t xml:space="preserve">, veikiančio / veikiančios pagal </w:t>
      </w:r>
      <w:r w:rsidRPr="00F738DF">
        <w:rPr>
          <w:rFonts w:ascii="Times New Roman" w:hAnsi="Times New Roman"/>
          <w:sz w:val="24"/>
          <w:szCs w:val="24"/>
        </w:rPr>
        <w:t>(nurodyti)</w:t>
      </w:r>
      <w:r w:rsidRPr="00F738DF">
        <w:rPr>
          <w:rFonts w:ascii="Times New Roman" w:hAnsi="Times New Roman"/>
          <w:kern w:val="2"/>
          <w:sz w:val="24"/>
          <w:szCs w:val="24"/>
          <w:lang w:eastAsia="hi-IN" w:bidi="hi-IN"/>
        </w:rPr>
        <w:t xml:space="preserve"> (toliau – Vykdytojas)</w:t>
      </w:r>
      <w:r w:rsidRPr="00F738DF">
        <w:rPr>
          <w:rFonts w:ascii="Times New Roman" w:hAnsi="Times New Roman"/>
          <w:sz w:val="24"/>
          <w:szCs w:val="24"/>
        </w:rPr>
        <w:t xml:space="preserve">, ir </w:t>
      </w:r>
      <w:r w:rsidRPr="00F738DF">
        <w:rPr>
          <w:rFonts w:ascii="Times New Roman" w:hAnsi="Times New Roman"/>
          <w:b/>
          <w:sz w:val="24"/>
          <w:szCs w:val="24"/>
        </w:rPr>
        <w:t xml:space="preserve">Lietuvos Respublikos ryšių reguliavimo </w:t>
      </w:r>
      <w:r w:rsidRPr="00F738DF">
        <w:rPr>
          <w:rFonts w:ascii="Times New Roman" w:hAnsi="Times New Roman"/>
          <w:b/>
          <w:bCs/>
          <w:sz w:val="24"/>
          <w:szCs w:val="24"/>
        </w:rPr>
        <w:t>tarnyba,</w:t>
      </w:r>
      <w:r w:rsidRPr="00F738DF">
        <w:rPr>
          <w:rFonts w:ascii="Times New Roman" w:hAnsi="Times New Roman"/>
          <w:sz w:val="24"/>
          <w:szCs w:val="24"/>
        </w:rPr>
        <w:t xml:space="preserve"> atstovaujama </w:t>
      </w:r>
      <w:r w:rsidR="00FD765D" w:rsidRPr="00F738DF">
        <w:rPr>
          <w:rFonts w:ascii="Times New Roman" w:hAnsi="Times New Roman"/>
          <w:sz w:val="24"/>
          <w:szCs w:val="24"/>
        </w:rPr>
        <w:t>(nurodyti)</w:t>
      </w:r>
      <w:r w:rsidR="00FD765D" w:rsidRPr="00F738DF">
        <w:rPr>
          <w:rFonts w:ascii="Times New Roman" w:hAnsi="Times New Roman"/>
          <w:kern w:val="2"/>
          <w:sz w:val="24"/>
          <w:szCs w:val="24"/>
          <w:lang w:eastAsia="hi-IN" w:bidi="hi-IN"/>
        </w:rPr>
        <w:t xml:space="preserve">, veikiančio / veikiančios pagal </w:t>
      </w:r>
      <w:r w:rsidR="00FD765D" w:rsidRPr="00F738DF">
        <w:rPr>
          <w:rFonts w:ascii="Times New Roman" w:hAnsi="Times New Roman"/>
          <w:sz w:val="24"/>
          <w:szCs w:val="24"/>
        </w:rPr>
        <w:t>(nurodyti)</w:t>
      </w:r>
      <w:r w:rsidR="00FD765D" w:rsidRPr="00F738DF">
        <w:rPr>
          <w:rFonts w:ascii="Times New Roman" w:hAnsi="Times New Roman"/>
          <w:kern w:val="2"/>
          <w:sz w:val="24"/>
          <w:szCs w:val="24"/>
          <w:lang w:eastAsia="hi-IN" w:bidi="hi-IN"/>
        </w:rPr>
        <w:t xml:space="preserve"> </w:t>
      </w:r>
      <w:r w:rsidRPr="00F738DF">
        <w:rPr>
          <w:rFonts w:ascii="Times New Roman" w:hAnsi="Times New Roman"/>
          <w:sz w:val="24"/>
          <w:szCs w:val="24"/>
        </w:rPr>
        <w:t xml:space="preserve"> (toliau – Užsakovas, o abu kartu – Šalys), vadovaudamiesi Šalių sudaryta (nurodyti paslaugų pirkimo pardavimo sutarties numerį ir datą), (toliau vadinama Sutartimi) sudarė šį </w:t>
      </w:r>
      <w:r>
        <w:rPr>
          <w:rFonts w:ascii="Times New Roman" w:hAnsi="Times New Roman"/>
          <w:sz w:val="24"/>
          <w:szCs w:val="24"/>
        </w:rPr>
        <w:t>P</w:t>
      </w:r>
      <w:r w:rsidRPr="00F738DF">
        <w:rPr>
          <w:rFonts w:ascii="Times New Roman" w:hAnsi="Times New Roman"/>
          <w:sz w:val="24"/>
          <w:szCs w:val="24"/>
        </w:rPr>
        <w:t xml:space="preserve">aslaugų </w:t>
      </w:r>
      <w:r>
        <w:rPr>
          <w:rFonts w:ascii="Times New Roman" w:hAnsi="Times New Roman"/>
          <w:sz w:val="24"/>
          <w:szCs w:val="24"/>
        </w:rPr>
        <w:t xml:space="preserve">rezultato </w:t>
      </w:r>
      <w:r w:rsidRPr="00F738DF">
        <w:rPr>
          <w:rFonts w:ascii="Times New Roman" w:hAnsi="Times New Roman"/>
          <w:sz w:val="24"/>
          <w:szCs w:val="24"/>
        </w:rPr>
        <w:t>perdavimo</w:t>
      </w:r>
      <w:r>
        <w:rPr>
          <w:rFonts w:ascii="Times New Roman" w:hAnsi="Times New Roman"/>
          <w:sz w:val="24"/>
          <w:szCs w:val="24"/>
        </w:rPr>
        <w:t xml:space="preserve"> </w:t>
      </w:r>
      <w:r w:rsidRPr="00F738DF">
        <w:rPr>
          <w:rFonts w:ascii="Times New Roman" w:hAnsi="Times New Roman"/>
          <w:sz w:val="24"/>
          <w:szCs w:val="24"/>
        </w:rPr>
        <w:t>–</w:t>
      </w:r>
      <w:r>
        <w:rPr>
          <w:rFonts w:ascii="Times New Roman" w:hAnsi="Times New Roman"/>
          <w:sz w:val="24"/>
          <w:szCs w:val="24"/>
        </w:rPr>
        <w:t xml:space="preserve"> </w:t>
      </w:r>
      <w:r w:rsidRPr="00F738DF">
        <w:rPr>
          <w:rFonts w:ascii="Times New Roman" w:hAnsi="Times New Roman"/>
          <w:sz w:val="24"/>
          <w:szCs w:val="24"/>
        </w:rPr>
        <w:t>priėmimo aktą:</w:t>
      </w:r>
    </w:p>
    <w:p w14:paraId="40AAD0A8" w14:textId="77777777" w:rsidR="0041556F" w:rsidRPr="006B0B15" w:rsidRDefault="0041556F" w:rsidP="0041556F">
      <w:pPr>
        <w:pStyle w:val="BodyText"/>
        <w:spacing w:before="9"/>
        <w:ind w:right="284"/>
        <w:rPr>
          <w:sz w:val="24"/>
          <w:szCs w:val="24"/>
          <w:lang w:val="lt-LT"/>
        </w:rPr>
      </w:pPr>
    </w:p>
    <w:p w14:paraId="74138449" w14:textId="01AC057E" w:rsidR="0041556F" w:rsidRPr="004226B1" w:rsidRDefault="0041556F" w:rsidP="0041556F">
      <w:pPr>
        <w:pStyle w:val="ListParagraph"/>
        <w:widowControl w:val="0"/>
        <w:numPr>
          <w:ilvl w:val="0"/>
          <w:numId w:val="1"/>
        </w:numPr>
        <w:autoSpaceDE w:val="0"/>
        <w:spacing w:before="6" w:line="237" w:lineRule="auto"/>
        <w:ind w:left="0" w:right="284" w:firstLine="422"/>
        <w:contextualSpacing w:val="0"/>
        <w:jc w:val="both"/>
        <w:rPr>
          <w:szCs w:val="24"/>
        </w:rPr>
      </w:pPr>
      <w:r w:rsidRPr="00F738DF">
        <w:rPr>
          <w:szCs w:val="24"/>
        </w:rPr>
        <w:t xml:space="preserve">Vykdytojas perduoda Užsakovui </w:t>
      </w:r>
      <w:r>
        <w:rPr>
          <w:szCs w:val="24"/>
        </w:rPr>
        <w:t xml:space="preserve">Šalių sutartą ir </w:t>
      </w:r>
      <w:r w:rsidRPr="00F738DF">
        <w:rPr>
          <w:szCs w:val="24"/>
        </w:rPr>
        <w:t>Sutart</w:t>
      </w:r>
      <w:r>
        <w:rPr>
          <w:szCs w:val="24"/>
        </w:rPr>
        <w:t xml:space="preserve">ies 1 punkte įtvirtintą Paslaugų rezultatą –   </w:t>
      </w:r>
      <w:r w:rsidRPr="00F738DF">
        <w:rPr>
          <w:szCs w:val="24"/>
        </w:rPr>
        <w:t xml:space="preserve"> </w:t>
      </w:r>
      <w:r>
        <w:rPr>
          <w:szCs w:val="24"/>
        </w:rPr>
        <w:t xml:space="preserve">t. y. </w:t>
      </w:r>
      <w:r w:rsidRPr="00411FF8">
        <w:rPr>
          <w:szCs w:val="24"/>
        </w:rPr>
        <w:t>audito rezultatus</w:t>
      </w:r>
      <w:r>
        <w:rPr>
          <w:szCs w:val="24"/>
        </w:rPr>
        <w:t>, numatytus techninė</w:t>
      </w:r>
      <w:r w:rsidR="003730E4">
        <w:rPr>
          <w:szCs w:val="24"/>
        </w:rPr>
        <w:t>je</w:t>
      </w:r>
      <w:r>
        <w:rPr>
          <w:szCs w:val="24"/>
        </w:rPr>
        <w:t xml:space="preserve"> specifikacijo</w:t>
      </w:r>
      <w:r w:rsidR="003730E4">
        <w:rPr>
          <w:szCs w:val="24"/>
        </w:rPr>
        <w:t>je</w:t>
      </w:r>
      <w:r w:rsidRPr="004226B1">
        <w:t xml:space="preserve">, </w:t>
      </w:r>
      <w:r w:rsidRPr="004226B1">
        <w:rPr>
          <w:szCs w:val="24"/>
        </w:rPr>
        <w:t>o</w:t>
      </w:r>
      <w:r w:rsidRPr="004226B1">
        <w:rPr>
          <w:spacing w:val="-12"/>
          <w:szCs w:val="24"/>
        </w:rPr>
        <w:t xml:space="preserve"> </w:t>
      </w:r>
      <w:r w:rsidRPr="004226B1">
        <w:rPr>
          <w:szCs w:val="24"/>
        </w:rPr>
        <w:t>Užsakovas</w:t>
      </w:r>
      <w:r w:rsidRPr="004226B1">
        <w:rPr>
          <w:spacing w:val="-10"/>
          <w:szCs w:val="24"/>
        </w:rPr>
        <w:t xml:space="preserve"> </w:t>
      </w:r>
      <w:r w:rsidRPr="004226B1">
        <w:rPr>
          <w:szCs w:val="24"/>
        </w:rPr>
        <w:t>šiuos rezultatus</w:t>
      </w:r>
      <w:r w:rsidRPr="004226B1">
        <w:rPr>
          <w:spacing w:val="13"/>
          <w:szCs w:val="24"/>
        </w:rPr>
        <w:t xml:space="preserve"> </w:t>
      </w:r>
      <w:r w:rsidRPr="004226B1">
        <w:rPr>
          <w:szCs w:val="24"/>
        </w:rPr>
        <w:t>priima.</w:t>
      </w:r>
    </w:p>
    <w:p w14:paraId="2BC6DAC2" w14:textId="77777777" w:rsidR="0041556F" w:rsidRPr="00F738DF" w:rsidRDefault="0041556F" w:rsidP="0041556F">
      <w:pPr>
        <w:pStyle w:val="ListParagraph"/>
        <w:widowControl w:val="0"/>
        <w:numPr>
          <w:ilvl w:val="0"/>
          <w:numId w:val="1"/>
        </w:numPr>
        <w:autoSpaceDE w:val="0"/>
        <w:spacing w:before="121" w:line="237" w:lineRule="auto"/>
        <w:ind w:left="0" w:right="284" w:firstLine="422"/>
        <w:contextualSpacing w:val="0"/>
        <w:jc w:val="both"/>
        <w:rPr>
          <w:szCs w:val="24"/>
        </w:rPr>
      </w:pPr>
      <w:r w:rsidRPr="00F738DF">
        <w:rPr>
          <w:szCs w:val="24"/>
        </w:rPr>
        <w:t xml:space="preserve">Už </w:t>
      </w:r>
      <w:r>
        <w:rPr>
          <w:szCs w:val="24"/>
        </w:rPr>
        <w:t>pasiektą Paslaugų rezultatą</w:t>
      </w:r>
      <w:r w:rsidRPr="00F738DF">
        <w:rPr>
          <w:szCs w:val="24"/>
        </w:rPr>
        <w:t xml:space="preserve"> Užsakovas įsipareigoja sumokėti Vykdytojui _____________ Eur (nurodyti sumą žodžiais) sumą, įskaitant PVM, Šalių sudarytoje Sutartyje nustatyta</w:t>
      </w:r>
      <w:r w:rsidRPr="00F738DF">
        <w:rPr>
          <w:spacing w:val="19"/>
          <w:szCs w:val="24"/>
        </w:rPr>
        <w:t xml:space="preserve"> </w:t>
      </w:r>
      <w:r w:rsidRPr="00F738DF">
        <w:rPr>
          <w:szCs w:val="24"/>
        </w:rPr>
        <w:t>tvarka.</w:t>
      </w:r>
    </w:p>
    <w:p w14:paraId="06C3103C" w14:textId="77777777" w:rsidR="0041556F" w:rsidRPr="00F738DF" w:rsidRDefault="0041556F" w:rsidP="0041556F">
      <w:pPr>
        <w:pStyle w:val="ListParagraph"/>
        <w:widowControl w:val="0"/>
        <w:numPr>
          <w:ilvl w:val="0"/>
          <w:numId w:val="1"/>
        </w:numPr>
        <w:autoSpaceDE w:val="0"/>
        <w:spacing w:before="120" w:line="235" w:lineRule="auto"/>
        <w:ind w:left="0" w:right="284" w:firstLine="422"/>
        <w:contextualSpacing w:val="0"/>
        <w:jc w:val="both"/>
        <w:rPr>
          <w:szCs w:val="24"/>
        </w:rPr>
      </w:pPr>
      <w:r w:rsidRPr="00F738DF">
        <w:rPr>
          <w:position w:val="1"/>
          <w:szCs w:val="24"/>
        </w:rPr>
        <w:t>Užsakovas neturi / turi</w:t>
      </w:r>
      <w:r w:rsidRPr="00F738DF">
        <w:rPr>
          <w:rStyle w:val="FootnoteReference"/>
          <w:position w:val="1"/>
          <w:szCs w:val="24"/>
        </w:rPr>
        <w:footnoteReference w:customMarkFollows="1" w:id="1"/>
        <w:t>*</w:t>
      </w:r>
      <w:r w:rsidRPr="00F738DF">
        <w:rPr>
          <w:position w:val="1"/>
          <w:szCs w:val="24"/>
        </w:rPr>
        <w:t xml:space="preserve"> Vykdytojui pretenzijų dėl </w:t>
      </w:r>
      <w:r>
        <w:rPr>
          <w:position w:val="1"/>
          <w:szCs w:val="24"/>
        </w:rPr>
        <w:t>Paslaugų rezultato</w:t>
      </w:r>
      <w:r w:rsidRPr="00F738DF">
        <w:rPr>
          <w:position w:val="1"/>
          <w:szCs w:val="24"/>
        </w:rPr>
        <w:t xml:space="preserve"> kokybės, </w:t>
      </w:r>
      <w:r>
        <w:rPr>
          <w:position w:val="1"/>
          <w:szCs w:val="24"/>
        </w:rPr>
        <w:t>Paslaugos suteiktos</w:t>
      </w:r>
      <w:r w:rsidRPr="00F738DF">
        <w:rPr>
          <w:position w:val="1"/>
          <w:szCs w:val="24"/>
        </w:rPr>
        <w:t xml:space="preserve"> nepažeidžiant</w:t>
      </w:r>
      <w:r w:rsidRPr="00F738DF">
        <w:rPr>
          <w:szCs w:val="24"/>
        </w:rPr>
        <w:t xml:space="preserve"> Sutarties įvykdymo</w:t>
      </w:r>
      <w:r w:rsidRPr="00F738DF">
        <w:rPr>
          <w:spacing w:val="14"/>
          <w:szCs w:val="24"/>
        </w:rPr>
        <w:t xml:space="preserve"> </w:t>
      </w:r>
      <w:r w:rsidRPr="00F738DF">
        <w:rPr>
          <w:szCs w:val="24"/>
        </w:rPr>
        <w:t>sąlygų / pažeidžiant Sutarties įvykdymo</w:t>
      </w:r>
      <w:r w:rsidRPr="00F738DF">
        <w:rPr>
          <w:spacing w:val="14"/>
          <w:szCs w:val="24"/>
        </w:rPr>
        <w:t xml:space="preserve"> </w:t>
      </w:r>
      <w:r w:rsidRPr="00F738DF">
        <w:rPr>
          <w:szCs w:val="24"/>
        </w:rPr>
        <w:t>sąlygas</w:t>
      </w:r>
      <w:r w:rsidRPr="00F738DF">
        <w:rPr>
          <w:rStyle w:val="FootnoteReference"/>
          <w:position w:val="1"/>
          <w:szCs w:val="24"/>
        </w:rPr>
        <w:footnoteReference w:customMarkFollows="1" w:id="2"/>
        <w:t>*</w:t>
      </w:r>
      <w:r w:rsidRPr="00F738DF">
        <w:rPr>
          <w:szCs w:val="24"/>
        </w:rPr>
        <w:t>.</w:t>
      </w:r>
    </w:p>
    <w:p w14:paraId="0452736A" w14:textId="77777777" w:rsidR="0041556F" w:rsidRPr="00F738DF" w:rsidRDefault="0041556F" w:rsidP="0041556F">
      <w:pPr>
        <w:pStyle w:val="ListParagraph"/>
        <w:widowControl w:val="0"/>
        <w:numPr>
          <w:ilvl w:val="0"/>
          <w:numId w:val="1"/>
        </w:numPr>
        <w:tabs>
          <w:tab w:val="left" w:pos="567"/>
        </w:tabs>
        <w:autoSpaceDE w:val="0"/>
        <w:spacing w:before="117"/>
        <w:ind w:left="0" w:right="284" w:firstLine="422"/>
        <w:contextualSpacing w:val="0"/>
        <w:jc w:val="both"/>
        <w:rPr>
          <w:szCs w:val="24"/>
        </w:rPr>
      </w:pPr>
      <w:r w:rsidRPr="00F738DF">
        <w:rPr>
          <w:szCs w:val="24"/>
        </w:rPr>
        <w:t>Šis aktas sudarytas dviem egzemplioriais, kurie abu turi vienodą juridinę galią. Vienas egzempliorius pateikiamas Vykdytojui, kitas lieka</w:t>
      </w:r>
      <w:r w:rsidRPr="00F738DF">
        <w:rPr>
          <w:spacing w:val="-26"/>
          <w:szCs w:val="24"/>
        </w:rPr>
        <w:t xml:space="preserve"> </w:t>
      </w:r>
      <w:r w:rsidRPr="00F738DF">
        <w:rPr>
          <w:szCs w:val="24"/>
        </w:rPr>
        <w:t>Užsakovui.</w:t>
      </w:r>
    </w:p>
    <w:p w14:paraId="6A226406" w14:textId="77777777" w:rsidR="0041556F" w:rsidRPr="00F738DF" w:rsidRDefault="0041556F" w:rsidP="0041556F">
      <w:pPr>
        <w:pStyle w:val="ListParagraph"/>
        <w:widowControl w:val="0"/>
        <w:numPr>
          <w:ilvl w:val="0"/>
          <w:numId w:val="1"/>
        </w:numPr>
        <w:tabs>
          <w:tab w:val="left" w:pos="567"/>
        </w:tabs>
        <w:autoSpaceDE w:val="0"/>
        <w:spacing w:before="119"/>
        <w:ind w:left="0" w:right="284" w:firstLine="422"/>
        <w:contextualSpacing w:val="0"/>
        <w:jc w:val="both"/>
        <w:rPr>
          <w:szCs w:val="24"/>
        </w:rPr>
      </w:pPr>
      <w:r w:rsidRPr="00F738DF">
        <w:rPr>
          <w:szCs w:val="24"/>
        </w:rPr>
        <w:t>Šalių adresai ir</w:t>
      </w:r>
      <w:r w:rsidRPr="00F738DF">
        <w:rPr>
          <w:spacing w:val="-10"/>
          <w:szCs w:val="24"/>
        </w:rPr>
        <w:t xml:space="preserve"> </w:t>
      </w:r>
      <w:r w:rsidRPr="00F738DF">
        <w:rPr>
          <w:szCs w:val="24"/>
        </w:rPr>
        <w:t>parašai:</w:t>
      </w:r>
    </w:p>
    <w:p w14:paraId="44643510" w14:textId="77777777" w:rsidR="0041556F" w:rsidRPr="00F738DF" w:rsidRDefault="0041556F" w:rsidP="0041556F">
      <w:pPr>
        <w:pStyle w:val="BodyText"/>
        <w:spacing w:before="8"/>
        <w:ind w:right="284" w:firstLine="0"/>
        <w:rPr>
          <w:sz w:val="24"/>
          <w:szCs w:val="24"/>
        </w:rPr>
      </w:pPr>
    </w:p>
    <w:tbl>
      <w:tblPr>
        <w:tblW w:w="10315" w:type="dxa"/>
        <w:tblLook w:val="01E0" w:firstRow="1" w:lastRow="1" w:firstColumn="1" w:lastColumn="1" w:noHBand="0" w:noVBand="0"/>
      </w:tblPr>
      <w:tblGrid>
        <w:gridCol w:w="5637"/>
        <w:gridCol w:w="4678"/>
      </w:tblGrid>
      <w:tr w:rsidR="0041556F" w:rsidRPr="00FD3820" w14:paraId="22027D72" w14:textId="77777777" w:rsidTr="005E4561">
        <w:trPr>
          <w:trHeight w:val="2044"/>
        </w:trPr>
        <w:tc>
          <w:tcPr>
            <w:tcW w:w="5637" w:type="dxa"/>
          </w:tcPr>
          <w:p w14:paraId="53547C74" w14:textId="77777777" w:rsidR="0041556F" w:rsidRPr="00F738DF" w:rsidRDefault="0041556F" w:rsidP="005E4561">
            <w:pPr>
              <w:tabs>
                <w:tab w:val="left" w:pos="5040"/>
              </w:tabs>
              <w:spacing w:after="0" w:line="240" w:lineRule="auto"/>
              <w:ind w:right="284"/>
              <w:rPr>
                <w:rFonts w:ascii="Times New Roman" w:hAnsi="Times New Roman"/>
                <w:b/>
                <w:sz w:val="24"/>
                <w:szCs w:val="24"/>
              </w:rPr>
            </w:pPr>
            <w:r w:rsidRPr="00F738DF">
              <w:rPr>
                <w:rFonts w:ascii="Times New Roman" w:hAnsi="Times New Roman"/>
                <w:b/>
                <w:sz w:val="24"/>
                <w:szCs w:val="24"/>
              </w:rPr>
              <w:t>Vykdytojas:</w:t>
            </w:r>
          </w:p>
          <w:p w14:paraId="6B375F94" w14:textId="77777777" w:rsidR="0041556F" w:rsidRPr="00F738DF" w:rsidRDefault="0041556F" w:rsidP="005E4561">
            <w:pPr>
              <w:tabs>
                <w:tab w:val="left" w:pos="5040"/>
              </w:tabs>
              <w:spacing w:after="0" w:line="240" w:lineRule="auto"/>
              <w:ind w:right="284"/>
              <w:rPr>
                <w:rFonts w:ascii="Times New Roman" w:hAnsi="Times New Roman"/>
                <w:b/>
                <w:sz w:val="24"/>
                <w:szCs w:val="24"/>
              </w:rPr>
            </w:pPr>
          </w:p>
          <w:p w14:paraId="465AB11E" w14:textId="77777777" w:rsidR="0041556F" w:rsidRPr="00F738DF" w:rsidRDefault="0041556F" w:rsidP="005E4561">
            <w:pPr>
              <w:tabs>
                <w:tab w:val="left" w:pos="5040"/>
              </w:tabs>
              <w:spacing w:after="0" w:line="240" w:lineRule="auto"/>
              <w:ind w:right="284"/>
              <w:rPr>
                <w:rFonts w:ascii="Times New Roman" w:hAnsi="Times New Roman"/>
                <w:sz w:val="24"/>
                <w:szCs w:val="24"/>
              </w:rPr>
            </w:pPr>
          </w:p>
          <w:p w14:paraId="2049AB96" w14:textId="77777777" w:rsidR="0041556F" w:rsidRPr="00F738DF" w:rsidRDefault="0041556F" w:rsidP="005E4561">
            <w:pPr>
              <w:tabs>
                <w:tab w:val="left" w:pos="5040"/>
              </w:tabs>
              <w:spacing w:after="0" w:line="240" w:lineRule="auto"/>
              <w:ind w:right="284"/>
              <w:rPr>
                <w:rFonts w:ascii="Times New Roman" w:hAnsi="Times New Roman"/>
                <w:sz w:val="24"/>
                <w:szCs w:val="24"/>
              </w:rPr>
            </w:pPr>
            <w:r w:rsidRPr="00F738DF">
              <w:rPr>
                <w:rFonts w:ascii="Times New Roman" w:hAnsi="Times New Roman"/>
                <w:sz w:val="24"/>
                <w:szCs w:val="24"/>
              </w:rPr>
              <w:t xml:space="preserve">................................  </w:t>
            </w:r>
          </w:p>
          <w:p w14:paraId="45484B3F" w14:textId="77777777" w:rsidR="0041556F" w:rsidRPr="00F738DF" w:rsidRDefault="0041556F" w:rsidP="005E4561">
            <w:pPr>
              <w:tabs>
                <w:tab w:val="left" w:pos="5040"/>
              </w:tabs>
              <w:spacing w:after="0" w:line="240" w:lineRule="auto"/>
              <w:ind w:right="284"/>
              <w:rPr>
                <w:rFonts w:ascii="Times New Roman" w:hAnsi="Times New Roman"/>
                <w:sz w:val="24"/>
                <w:szCs w:val="24"/>
              </w:rPr>
            </w:pPr>
            <w:r w:rsidRPr="00F738DF">
              <w:rPr>
                <w:rFonts w:ascii="Times New Roman" w:hAnsi="Times New Roman"/>
                <w:sz w:val="24"/>
                <w:szCs w:val="24"/>
              </w:rPr>
              <w:t>..... ..........</w:t>
            </w:r>
          </w:p>
          <w:p w14:paraId="017B7ABF" w14:textId="77777777" w:rsidR="0041556F" w:rsidRPr="00F738DF" w:rsidRDefault="0041556F" w:rsidP="005E4561">
            <w:pPr>
              <w:tabs>
                <w:tab w:val="left" w:pos="5040"/>
              </w:tabs>
              <w:spacing w:after="0" w:line="240" w:lineRule="auto"/>
              <w:ind w:right="284"/>
              <w:rPr>
                <w:rFonts w:ascii="Times New Roman" w:hAnsi="Times New Roman"/>
                <w:sz w:val="24"/>
                <w:szCs w:val="24"/>
              </w:rPr>
            </w:pPr>
            <w:r w:rsidRPr="00F738DF">
              <w:rPr>
                <w:rFonts w:ascii="Times New Roman" w:hAnsi="Times New Roman"/>
                <w:sz w:val="24"/>
                <w:szCs w:val="24"/>
              </w:rPr>
              <w:t xml:space="preserve">                               A.V.</w:t>
            </w:r>
          </w:p>
          <w:p w14:paraId="7920901B" w14:textId="77777777" w:rsidR="0041556F" w:rsidRPr="00F738DF" w:rsidRDefault="0041556F" w:rsidP="005E4561">
            <w:pPr>
              <w:tabs>
                <w:tab w:val="left" w:pos="5040"/>
              </w:tabs>
              <w:spacing w:after="0" w:line="240" w:lineRule="auto"/>
              <w:ind w:right="284"/>
              <w:rPr>
                <w:rFonts w:ascii="Times New Roman" w:hAnsi="Times New Roman"/>
                <w:sz w:val="24"/>
                <w:szCs w:val="24"/>
              </w:rPr>
            </w:pPr>
            <w:r w:rsidRPr="00F738DF">
              <w:rPr>
                <w:rFonts w:ascii="Times New Roman" w:hAnsi="Times New Roman"/>
                <w:sz w:val="24"/>
                <w:szCs w:val="24"/>
              </w:rPr>
              <w:t>___________________</w:t>
            </w:r>
          </w:p>
        </w:tc>
        <w:tc>
          <w:tcPr>
            <w:tcW w:w="4678" w:type="dxa"/>
          </w:tcPr>
          <w:p w14:paraId="714547C7" w14:textId="77777777" w:rsidR="0041556F" w:rsidRPr="00F738DF" w:rsidRDefault="0041556F" w:rsidP="005E4561">
            <w:pPr>
              <w:tabs>
                <w:tab w:val="left" w:pos="5040"/>
              </w:tabs>
              <w:spacing w:after="0" w:line="240" w:lineRule="auto"/>
              <w:ind w:right="284"/>
              <w:rPr>
                <w:rFonts w:ascii="Times New Roman" w:hAnsi="Times New Roman"/>
                <w:b/>
                <w:sz w:val="24"/>
                <w:szCs w:val="24"/>
              </w:rPr>
            </w:pPr>
            <w:r w:rsidRPr="00F738DF">
              <w:rPr>
                <w:rFonts w:ascii="Times New Roman" w:hAnsi="Times New Roman"/>
                <w:b/>
                <w:sz w:val="24"/>
                <w:szCs w:val="24"/>
              </w:rPr>
              <w:t>Užsakovas:</w:t>
            </w:r>
          </w:p>
          <w:p w14:paraId="09DF9F4C" w14:textId="77777777" w:rsidR="0041556F" w:rsidRPr="00F738DF" w:rsidRDefault="0041556F" w:rsidP="005E4561">
            <w:pPr>
              <w:tabs>
                <w:tab w:val="left" w:pos="5040"/>
              </w:tabs>
              <w:spacing w:after="0" w:line="240" w:lineRule="auto"/>
              <w:ind w:right="284"/>
              <w:rPr>
                <w:rFonts w:ascii="Times New Roman" w:hAnsi="Times New Roman"/>
                <w:b/>
                <w:sz w:val="24"/>
                <w:szCs w:val="24"/>
              </w:rPr>
            </w:pPr>
            <w:r w:rsidRPr="00F738DF">
              <w:rPr>
                <w:rFonts w:ascii="Times New Roman" w:hAnsi="Times New Roman"/>
                <w:b/>
                <w:sz w:val="24"/>
                <w:szCs w:val="24"/>
              </w:rPr>
              <w:t xml:space="preserve">Lietuvos Respublikos ryšių reguliavimo tarnyba </w:t>
            </w:r>
          </w:p>
          <w:p w14:paraId="62EEDFC7" w14:textId="77777777" w:rsidR="0041556F" w:rsidRPr="00F738DF" w:rsidRDefault="0041556F" w:rsidP="005E4561">
            <w:pPr>
              <w:tabs>
                <w:tab w:val="left" w:pos="5040"/>
              </w:tabs>
              <w:spacing w:after="0" w:line="240" w:lineRule="auto"/>
              <w:ind w:right="284"/>
              <w:rPr>
                <w:rFonts w:ascii="Times New Roman" w:hAnsi="Times New Roman"/>
                <w:sz w:val="24"/>
                <w:szCs w:val="24"/>
              </w:rPr>
            </w:pPr>
          </w:p>
          <w:p w14:paraId="010BC5D7" w14:textId="77777777" w:rsidR="0041556F" w:rsidRPr="00F738DF" w:rsidRDefault="0041556F" w:rsidP="005E4561">
            <w:pPr>
              <w:tabs>
                <w:tab w:val="left" w:pos="5040"/>
              </w:tabs>
              <w:spacing w:after="0" w:line="240" w:lineRule="auto"/>
              <w:ind w:right="284"/>
              <w:rPr>
                <w:rFonts w:ascii="Times New Roman" w:hAnsi="Times New Roman"/>
                <w:sz w:val="24"/>
                <w:szCs w:val="24"/>
              </w:rPr>
            </w:pPr>
            <w:r w:rsidRPr="00F738DF">
              <w:rPr>
                <w:rFonts w:ascii="Times New Roman" w:hAnsi="Times New Roman"/>
                <w:sz w:val="24"/>
                <w:szCs w:val="24"/>
              </w:rPr>
              <w:t xml:space="preserve">                               A.V.</w:t>
            </w:r>
          </w:p>
          <w:p w14:paraId="3BB175D7" w14:textId="77777777" w:rsidR="0041556F" w:rsidRPr="00FD3820" w:rsidRDefault="0041556F" w:rsidP="005E4561">
            <w:pPr>
              <w:tabs>
                <w:tab w:val="left" w:pos="5040"/>
              </w:tabs>
              <w:spacing w:after="0" w:line="240" w:lineRule="auto"/>
              <w:ind w:right="284"/>
              <w:rPr>
                <w:rFonts w:ascii="Times New Roman" w:hAnsi="Times New Roman"/>
                <w:b/>
                <w:sz w:val="24"/>
                <w:szCs w:val="24"/>
              </w:rPr>
            </w:pPr>
            <w:r w:rsidRPr="00F738DF">
              <w:rPr>
                <w:rFonts w:ascii="Times New Roman" w:hAnsi="Times New Roman"/>
                <w:sz w:val="24"/>
                <w:szCs w:val="24"/>
              </w:rPr>
              <w:t>___________________</w:t>
            </w:r>
          </w:p>
        </w:tc>
      </w:tr>
    </w:tbl>
    <w:p w14:paraId="56A0BE72" w14:textId="77777777" w:rsidR="00FF65D5" w:rsidRDefault="00FF65D5"/>
    <w:sectPr w:rsidR="00FF65D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75E2B8" w14:textId="77777777" w:rsidR="00AC772F" w:rsidRDefault="00AC772F" w:rsidP="0041556F">
      <w:pPr>
        <w:spacing w:after="0" w:line="240" w:lineRule="auto"/>
      </w:pPr>
      <w:r>
        <w:separator/>
      </w:r>
    </w:p>
  </w:endnote>
  <w:endnote w:type="continuationSeparator" w:id="0">
    <w:p w14:paraId="0234750B" w14:textId="77777777" w:rsidR="00AC772F" w:rsidRDefault="00AC772F" w:rsidP="004155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3B0886" w14:textId="77777777" w:rsidR="00AC772F" w:rsidRDefault="00AC772F" w:rsidP="0041556F">
      <w:pPr>
        <w:spacing w:after="0" w:line="240" w:lineRule="auto"/>
      </w:pPr>
      <w:r>
        <w:separator/>
      </w:r>
    </w:p>
  </w:footnote>
  <w:footnote w:type="continuationSeparator" w:id="0">
    <w:p w14:paraId="43EF1D8B" w14:textId="77777777" w:rsidR="00AC772F" w:rsidRDefault="00AC772F" w:rsidP="0041556F">
      <w:pPr>
        <w:spacing w:after="0" w:line="240" w:lineRule="auto"/>
      </w:pPr>
      <w:r>
        <w:continuationSeparator/>
      </w:r>
    </w:p>
  </w:footnote>
  <w:footnote w:id="1">
    <w:p w14:paraId="5493302A" w14:textId="77777777" w:rsidR="0041556F" w:rsidRPr="00155449" w:rsidRDefault="0041556F" w:rsidP="0041556F">
      <w:pPr>
        <w:pStyle w:val="FootnoteText"/>
        <w:rPr>
          <w:rFonts w:ascii="Times New Roman" w:hAnsi="Times New Roman"/>
        </w:rPr>
      </w:pPr>
      <w:r>
        <w:rPr>
          <w:rStyle w:val="FootnoteReference"/>
        </w:rPr>
        <w:t>*</w:t>
      </w:r>
      <w:r w:rsidRPr="00155449">
        <w:rPr>
          <w:rFonts w:ascii="Times New Roman" w:hAnsi="Times New Roman"/>
        </w:rPr>
        <w:t xml:space="preserve"> </w:t>
      </w:r>
      <w:r w:rsidRPr="00D734C4">
        <w:rPr>
          <w:rFonts w:ascii="Times New Roman" w:hAnsi="Times New Roman"/>
        </w:rPr>
        <w:t>Nereikaling</w:t>
      </w:r>
      <w:r w:rsidRPr="00155449">
        <w:rPr>
          <w:rFonts w:ascii="Times New Roman" w:hAnsi="Times New Roman"/>
        </w:rPr>
        <w:t>ą išbraukti.</w:t>
      </w:r>
    </w:p>
  </w:footnote>
  <w:footnote w:id="2">
    <w:p w14:paraId="2DABAC7A" w14:textId="77777777" w:rsidR="0041556F" w:rsidRPr="001447F5" w:rsidRDefault="0041556F" w:rsidP="0041556F">
      <w:pPr>
        <w:pStyle w:val="FootnoteText"/>
        <w:rPr>
          <w:rFonts w:ascii="Times New Roman" w:hAnsi="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3952A38"/>
    <w:multiLevelType w:val="hybridMultilevel"/>
    <w:tmpl w:val="B936E9AA"/>
    <w:lvl w:ilvl="0" w:tplc="C8F88980">
      <w:start w:val="1"/>
      <w:numFmt w:val="decimal"/>
      <w:lvlText w:val="%1."/>
      <w:lvlJc w:val="left"/>
      <w:pPr>
        <w:ind w:left="1506" w:hanging="371"/>
      </w:pPr>
      <w:rPr>
        <w:rFonts w:cs="Times New Roman" w:hint="default"/>
        <w:w w:val="104"/>
      </w:rPr>
    </w:lvl>
    <w:lvl w:ilvl="1" w:tplc="86922AA2">
      <w:numFmt w:val="bullet"/>
      <w:lvlText w:val="•"/>
      <w:lvlJc w:val="left"/>
      <w:pPr>
        <w:ind w:left="1506" w:hanging="371"/>
      </w:pPr>
      <w:rPr>
        <w:rFonts w:hint="default"/>
      </w:rPr>
    </w:lvl>
    <w:lvl w:ilvl="2" w:tplc="DA9ACF54">
      <w:numFmt w:val="bullet"/>
      <w:lvlText w:val="•"/>
      <w:lvlJc w:val="left"/>
      <w:pPr>
        <w:ind w:left="2432" w:hanging="371"/>
      </w:pPr>
      <w:rPr>
        <w:rFonts w:hint="default"/>
      </w:rPr>
    </w:lvl>
    <w:lvl w:ilvl="3" w:tplc="77D239DE">
      <w:numFmt w:val="bullet"/>
      <w:lvlText w:val="•"/>
      <w:lvlJc w:val="left"/>
      <w:pPr>
        <w:ind w:left="3358" w:hanging="371"/>
      </w:pPr>
      <w:rPr>
        <w:rFonts w:hint="default"/>
      </w:rPr>
    </w:lvl>
    <w:lvl w:ilvl="4" w:tplc="4D8EB718">
      <w:numFmt w:val="bullet"/>
      <w:lvlText w:val="•"/>
      <w:lvlJc w:val="left"/>
      <w:pPr>
        <w:ind w:left="4284" w:hanging="371"/>
      </w:pPr>
      <w:rPr>
        <w:rFonts w:hint="default"/>
      </w:rPr>
    </w:lvl>
    <w:lvl w:ilvl="5" w:tplc="95E86206">
      <w:numFmt w:val="bullet"/>
      <w:lvlText w:val="•"/>
      <w:lvlJc w:val="left"/>
      <w:pPr>
        <w:ind w:left="5210" w:hanging="371"/>
      </w:pPr>
      <w:rPr>
        <w:rFonts w:hint="default"/>
      </w:rPr>
    </w:lvl>
    <w:lvl w:ilvl="6" w:tplc="F40E71A6">
      <w:numFmt w:val="bullet"/>
      <w:lvlText w:val="•"/>
      <w:lvlJc w:val="left"/>
      <w:pPr>
        <w:ind w:left="6136" w:hanging="371"/>
      </w:pPr>
      <w:rPr>
        <w:rFonts w:hint="default"/>
      </w:rPr>
    </w:lvl>
    <w:lvl w:ilvl="7" w:tplc="88E67704">
      <w:numFmt w:val="bullet"/>
      <w:lvlText w:val="•"/>
      <w:lvlJc w:val="left"/>
      <w:pPr>
        <w:ind w:left="7062" w:hanging="371"/>
      </w:pPr>
      <w:rPr>
        <w:rFonts w:hint="default"/>
      </w:rPr>
    </w:lvl>
    <w:lvl w:ilvl="8" w:tplc="324269C0">
      <w:numFmt w:val="bullet"/>
      <w:lvlText w:val="•"/>
      <w:lvlJc w:val="left"/>
      <w:pPr>
        <w:ind w:left="7988" w:hanging="371"/>
      </w:pPr>
      <w:rPr>
        <w:rFonts w:hint="default"/>
      </w:rPr>
    </w:lvl>
  </w:abstractNum>
  <w:num w:numId="1" w16cid:durableId="7720466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56F"/>
    <w:rsid w:val="00097A04"/>
    <w:rsid w:val="002662C8"/>
    <w:rsid w:val="003730E4"/>
    <w:rsid w:val="0041556F"/>
    <w:rsid w:val="006B0B15"/>
    <w:rsid w:val="00727E0B"/>
    <w:rsid w:val="007601D9"/>
    <w:rsid w:val="00A82963"/>
    <w:rsid w:val="00AB4D6C"/>
    <w:rsid w:val="00AC772F"/>
    <w:rsid w:val="00FD765D"/>
    <w:rsid w:val="00FF65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349A9"/>
  <w15:chartTrackingRefBased/>
  <w15:docId w15:val="{56C4818C-2541-47A2-A820-F28152EF5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56F"/>
    <w:rPr>
      <w:rFonts w:ascii="Calibri" w:eastAsia="Times New Roman" w:hAnsi="Calibri" w:cs="Times New Roman"/>
      <w:kern w:val="0"/>
      <w:lang w:eastAsia="lt-LT"/>
      <w14:ligatures w14:val="none"/>
    </w:rPr>
  </w:style>
  <w:style w:type="paragraph" w:styleId="Heading1">
    <w:name w:val="heading 1"/>
    <w:aliases w:val="Appendix"/>
    <w:basedOn w:val="Normal"/>
    <w:next w:val="Normal"/>
    <w:link w:val="Heading1Char"/>
    <w:uiPriority w:val="9"/>
    <w:qFormat/>
    <w:rsid w:val="0041556F"/>
    <w:pPr>
      <w:keepNext/>
      <w:autoSpaceDN w:val="0"/>
      <w:spacing w:before="360" w:after="360" w:line="240" w:lineRule="auto"/>
      <w:jc w:val="center"/>
      <w:outlineLvl w:val="0"/>
    </w:pPr>
    <w:rPr>
      <w:rFonts w:ascii="Times New Roman" w:hAnsi="Times New Roman"/>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basedOn w:val="DefaultParagraphFont"/>
    <w:link w:val="Heading1"/>
    <w:uiPriority w:val="9"/>
    <w:rsid w:val="0041556F"/>
    <w:rPr>
      <w:rFonts w:ascii="Times New Roman" w:eastAsia="Times New Roman" w:hAnsi="Times New Roman" w:cs="Times New Roman"/>
      <w:kern w:val="0"/>
      <w:sz w:val="28"/>
      <w:szCs w:val="20"/>
      <w14:ligatures w14:val="none"/>
    </w:rPr>
  </w:style>
  <w:style w:type="paragraph" w:styleId="FootnoteText">
    <w:name w:val="footnote text"/>
    <w:aliases w:val="Footnote,Footnote Text Char Char,Fußnotentextf,Footnote Text Blue,fn,Footnote Text Char Char Char Char Char Char,Footnote Text Char Char Char Char Char,Footnote Text Blue Char Char Char Char"/>
    <w:basedOn w:val="Normal"/>
    <w:link w:val="FootnoteTextChar"/>
    <w:uiPriority w:val="99"/>
    <w:unhideWhenUsed/>
    <w:rsid w:val="0041556F"/>
    <w:pPr>
      <w:autoSpaceDN w:val="0"/>
      <w:spacing w:after="0" w:line="240" w:lineRule="auto"/>
    </w:pPr>
    <w:rPr>
      <w:sz w:val="20"/>
      <w:szCs w:val="20"/>
      <w:lang w:eastAsia="en-US"/>
    </w:rPr>
  </w:style>
  <w:style w:type="character" w:customStyle="1" w:styleId="FootnoteTextChar">
    <w:name w:val="Footnote Text Char"/>
    <w:aliases w:val="Footnote Char,Footnote Text Char Char Char,Fußnotentextf Char,Footnote Text Blue Char,fn Char,Footnote Text Char Char Char Char Char Char Char,Footnote Text Char Char Char Char Char Char1,Footnote Text Blue Char Char Char Char Char"/>
    <w:basedOn w:val="DefaultParagraphFont"/>
    <w:link w:val="FootnoteText"/>
    <w:uiPriority w:val="99"/>
    <w:rsid w:val="0041556F"/>
    <w:rPr>
      <w:rFonts w:ascii="Calibri" w:eastAsia="Times New Roman" w:hAnsi="Calibri" w:cs="Times New Roman"/>
      <w:kern w:val="0"/>
      <w:sz w:val="20"/>
      <w:szCs w:val="20"/>
      <w14:ligatures w14:val="none"/>
    </w:rPr>
  </w:style>
  <w:style w:type="character" w:customStyle="1" w:styleId="BodyTextChar1">
    <w:name w:val="Body Text Char1"/>
    <w:aliases w:val="body indent Char,ändrad Char,Body single Char"/>
    <w:link w:val="BodyText"/>
    <w:locked/>
    <w:rsid w:val="0041556F"/>
    <w:rPr>
      <w:rFonts w:ascii="Times New Roman" w:hAnsi="Times New Roman"/>
      <w:sz w:val="20"/>
      <w:lang w:val="en-US"/>
    </w:rPr>
  </w:style>
  <w:style w:type="paragraph" w:styleId="BodyText">
    <w:name w:val="Body Text"/>
    <w:aliases w:val="body indent,ändrad,Body single"/>
    <w:basedOn w:val="Normal"/>
    <w:link w:val="BodyTextChar1"/>
    <w:rsid w:val="0041556F"/>
    <w:pPr>
      <w:suppressAutoHyphens/>
      <w:autoSpaceDE w:val="0"/>
      <w:autoSpaceDN w:val="0"/>
      <w:adjustRightInd w:val="0"/>
      <w:spacing w:after="0" w:line="298" w:lineRule="auto"/>
      <w:ind w:firstLine="312"/>
      <w:jc w:val="both"/>
      <w:textAlignment w:val="center"/>
    </w:pPr>
    <w:rPr>
      <w:rFonts w:ascii="Times New Roman" w:eastAsiaTheme="minorHAnsi" w:hAnsi="Times New Roman" w:cstheme="minorBidi"/>
      <w:kern w:val="2"/>
      <w:sz w:val="20"/>
      <w:lang w:val="en-US" w:eastAsia="en-US"/>
      <w14:ligatures w14:val="standardContextual"/>
    </w:rPr>
  </w:style>
  <w:style w:type="character" w:customStyle="1" w:styleId="BodyTextChar">
    <w:name w:val="Body Text Char"/>
    <w:basedOn w:val="DefaultParagraphFont"/>
    <w:uiPriority w:val="99"/>
    <w:semiHidden/>
    <w:rsid w:val="0041556F"/>
    <w:rPr>
      <w:rFonts w:ascii="Calibri" w:eastAsia="Times New Roman" w:hAnsi="Calibri" w:cs="Times New Roman"/>
      <w:kern w:val="0"/>
      <w:lang w:eastAsia="lt-LT"/>
      <w14:ligatures w14:val="none"/>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41556F"/>
    <w:rPr>
      <w:rFonts w:ascii="Times New Roman" w:hAnsi="Times New Roman"/>
      <w:sz w:val="20"/>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ist Paragraph211"/>
    <w:basedOn w:val="Normal"/>
    <w:link w:val="ListParagraphChar"/>
    <w:uiPriority w:val="34"/>
    <w:qFormat/>
    <w:rsid w:val="0041556F"/>
    <w:pPr>
      <w:autoSpaceDN w:val="0"/>
      <w:spacing w:after="0" w:line="240" w:lineRule="auto"/>
      <w:ind w:left="720"/>
      <w:contextualSpacing/>
    </w:pPr>
    <w:rPr>
      <w:rFonts w:ascii="Times New Roman" w:eastAsiaTheme="minorHAnsi" w:hAnsi="Times New Roman" w:cstheme="minorBidi"/>
      <w:kern w:val="2"/>
      <w:sz w:val="20"/>
      <w:lang w:eastAsia="en-US"/>
      <w14:ligatures w14:val="standardContextual"/>
    </w:rPr>
  </w:style>
  <w:style w:type="character" w:styleId="FootnoteReference">
    <w:name w:val="footnote reference"/>
    <w:basedOn w:val="DefaultParagraphFont"/>
    <w:uiPriority w:val="99"/>
    <w:unhideWhenUsed/>
    <w:rsid w:val="0041556F"/>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1168</Words>
  <Characters>666</Characters>
  <Application>Microsoft Office Word</Application>
  <DocSecurity>0</DocSecurity>
  <Lines>5</Lines>
  <Paragraphs>3</Paragraphs>
  <ScaleCrop>false</ScaleCrop>
  <Company/>
  <LinksUpToDate>false</LinksUpToDate>
  <CharactersWithSpaces>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Juodikienė</dc:creator>
  <cp:keywords/>
  <dc:description/>
  <cp:lastModifiedBy>Kristina Juodikienė</cp:lastModifiedBy>
  <cp:revision>6</cp:revision>
  <dcterms:created xsi:type="dcterms:W3CDTF">2023-08-24T08:01:00Z</dcterms:created>
  <dcterms:modified xsi:type="dcterms:W3CDTF">2024-06-07T08:53:00Z</dcterms:modified>
</cp:coreProperties>
</file>